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583" w:rsidRDefault="00081583">
      <w:pPr>
        <w:pStyle w:val="Header"/>
        <w:tabs>
          <w:tab w:val="clear" w:pos="4320"/>
          <w:tab w:val="clear" w:pos="8640"/>
        </w:tabs>
      </w:pPr>
    </w:p>
    <w:p w:rsidR="00081583" w:rsidRPr="001D57E7" w:rsidRDefault="00081583">
      <w:pPr>
        <w:pStyle w:val="Heading2"/>
        <w:rPr>
          <w:rFonts w:ascii="Arial" w:hAnsi="Arial" w:cs="Arial"/>
        </w:rPr>
      </w:pPr>
      <w:r w:rsidRPr="001D57E7">
        <w:rPr>
          <w:rFonts w:ascii="Arial" w:hAnsi="Arial" w:cs="Arial"/>
        </w:rPr>
        <w:t>TESTING  INFORMATION</w:t>
      </w:r>
    </w:p>
    <w:p w:rsidR="00081583" w:rsidRPr="001D57E7" w:rsidRDefault="00081583">
      <w:pPr>
        <w:overflowPunct w:val="0"/>
        <w:autoSpaceDE w:val="0"/>
        <w:autoSpaceDN w:val="0"/>
        <w:adjustRightInd w:val="0"/>
        <w:rPr>
          <w:sz w:val="20"/>
          <w:szCs w:val="20"/>
        </w:rPr>
      </w:pPr>
      <w:r w:rsidRPr="001D57E7">
        <w:tab/>
      </w:r>
      <w:r w:rsidRPr="001D57E7">
        <w:tab/>
      </w:r>
      <w:r w:rsidRPr="001D57E7">
        <w:tab/>
      </w:r>
    </w:p>
    <w:p w:rsidR="00081583" w:rsidRPr="001D57E7" w:rsidRDefault="00081583">
      <w:r w:rsidRPr="001D57E7">
        <w:tab/>
      </w:r>
      <w:r w:rsidRPr="001D57E7">
        <w:tab/>
      </w:r>
      <w:r w:rsidRPr="001D57E7">
        <w:tab/>
      </w:r>
    </w:p>
    <w:p w:rsidR="00081583" w:rsidRPr="001D57E7" w:rsidRDefault="00081583">
      <w:pPr>
        <w:rPr>
          <w:b/>
          <w:sz w:val="28"/>
          <w:szCs w:val="28"/>
        </w:rPr>
      </w:pPr>
      <w:r w:rsidRPr="001D57E7">
        <w:rPr>
          <w:sz w:val="28"/>
          <w:szCs w:val="28"/>
        </w:rPr>
        <w:t>DATE OF TESTING:</w:t>
      </w:r>
      <w:r w:rsidRPr="001D57E7">
        <w:rPr>
          <w:b/>
          <w:sz w:val="28"/>
          <w:szCs w:val="28"/>
        </w:rPr>
        <w:t xml:space="preserve"> </w:t>
      </w:r>
      <w:r w:rsidRPr="001D57E7">
        <w:rPr>
          <w:b/>
          <w:sz w:val="28"/>
          <w:szCs w:val="28"/>
        </w:rPr>
        <w:tab/>
      </w:r>
      <w:r w:rsidR="001924B0">
        <w:rPr>
          <w:b/>
          <w:sz w:val="28"/>
          <w:szCs w:val="28"/>
          <w:u w:val="single"/>
        </w:rPr>
        <w:t>Saturday, September 20, 2008</w:t>
      </w:r>
    </w:p>
    <w:p w:rsidR="00081583" w:rsidRPr="001D57E7" w:rsidRDefault="00081583">
      <w:pPr>
        <w:rPr>
          <w:b/>
        </w:rPr>
      </w:pPr>
      <w:r w:rsidRPr="001D57E7">
        <w:rPr>
          <w:b/>
        </w:rPr>
        <w:t xml:space="preserve">                                         </w:t>
      </w:r>
    </w:p>
    <w:p w:rsidR="00081583" w:rsidRPr="001D57E7" w:rsidRDefault="00081583">
      <w:pPr>
        <w:rPr>
          <w:b/>
          <w:sz w:val="40"/>
        </w:rPr>
      </w:pPr>
      <w:r w:rsidRPr="001D57E7">
        <w:rPr>
          <w:sz w:val="28"/>
        </w:rPr>
        <w:t>TIME OF TESTING</w:t>
      </w:r>
      <w:r w:rsidR="0091026D">
        <w:rPr>
          <w:b/>
        </w:rPr>
        <w:t xml:space="preserve">:         </w:t>
      </w:r>
      <w:r w:rsidR="001924B0">
        <w:rPr>
          <w:b/>
          <w:sz w:val="28"/>
          <w:szCs w:val="28"/>
          <w:u w:val="single"/>
        </w:rPr>
        <w:t>1:00pm – 2:30 pm</w:t>
      </w:r>
      <w:r w:rsidRPr="001D57E7">
        <w:rPr>
          <w:b/>
          <w:sz w:val="40"/>
        </w:rPr>
        <w:t xml:space="preserve">      </w:t>
      </w:r>
    </w:p>
    <w:p w:rsidR="001D57E7" w:rsidRDefault="00081583">
      <w:pPr>
        <w:rPr>
          <w:b/>
          <w:i/>
          <w:sz w:val="24"/>
        </w:rPr>
      </w:pPr>
      <w:r w:rsidRPr="001D57E7">
        <w:rPr>
          <w:b/>
          <w:i/>
          <w:sz w:val="24"/>
        </w:rPr>
        <w:tab/>
      </w:r>
      <w:r w:rsidRPr="001D57E7">
        <w:rPr>
          <w:b/>
          <w:i/>
          <w:sz w:val="24"/>
        </w:rPr>
        <w:tab/>
      </w:r>
      <w:r w:rsidRPr="001D57E7">
        <w:rPr>
          <w:b/>
          <w:i/>
          <w:sz w:val="24"/>
        </w:rPr>
        <w:tab/>
      </w:r>
      <w:r w:rsidRPr="001D57E7">
        <w:rPr>
          <w:b/>
          <w:i/>
          <w:sz w:val="24"/>
        </w:rPr>
        <w:tab/>
        <w:t xml:space="preserve">Arrive 15 minutes in advance  </w:t>
      </w:r>
    </w:p>
    <w:p w:rsidR="001D57E7" w:rsidRPr="001D57E7" w:rsidRDefault="00081583">
      <w:pPr>
        <w:rPr>
          <w:i/>
          <w:sz w:val="24"/>
        </w:rPr>
      </w:pPr>
      <w:r w:rsidRPr="001D57E7">
        <w:rPr>
          <w:i/>
          <w:sz w:val="40"/>
        </w:rPr>
        <w:t xml:space="preserve"> </w:t>
      </w:r>
    </w:p>
    <w:p w:rsidR="00081583" w:rsidRPr="001D57E7" w:rsidRDefault="00081583" w:rsidP="001D57E7">
      <w:pPr>
        <w:rPr>
          <w:sz w:val="28"/>
          <w:szCs w:val="28"/>
        </w:rPr>
      </w:pPr>
      <w:r w:rsidRPr="001D57E7">
        <w:rPr>
          <w:sz w:val="28"/>
          <w:szCs w:val="28"/>
        </w:rPr>
        <w:t xml:space="preserve">LOCATION:              </w:t>
      </w:r>
      <w:r w:rsidR="001D57E7">
        <w:rPr>
          <w:sz w:val="28"/>
          <w:szCs w:val="28"/>
        </w:rPr>
        <w:t xml:space="preserve">  </w:t>
      </w:r>
      <w:r w:rsidRPr="001D57E7">
        <w:rPr>
          <w:sz w:val="28"/>
          <w:szCs w:val="28"/>
        </w:rPr>
        <w:t xml:space="preserve"> </w:t>
      </w:r>
      <w:smartTag w:uri="urn:schemas-microsoft-com:office:smarttags" w:element="place">
        <w:smartTag w:uri="urn:schemas-microsoft-com:office:smarttags" w:element="PlaceName">
          <w:r w:rsidRPr="001D57E7">
            <w:rPr>
              <w:b/>
              <w:sz w:val="28"/>
              <w:szCs w:val="28"/>
            </w:rPr>
            <w:t>Macomb</w:t>
          </w:r>
        </w:smartTag>
        <w:r w:rsidRPr="001D57E7">
          <w:rPr>
            <w:b/>
            <w:sz w:val="28"/>
            <w:szCs w:val="28"/>
          </w:rPr>
          <w:t xml:space="preserve"> </w:t>
        </w:r>
        <w:smartTag w:uri="urn:schemas-microsoft-com:office:smarttags" w:element="PlaceType">
          <w:r w:rsidRPr="001D57E7">
            <w:rPr>
              <w:b/>
              <w:sz w:val="28"/>
              <w:szCs w:val="28"/>
            </w:rPr>
            <w:t>Community College</w:t>
          </w:r>
        </w:smartTag>
      </w:smartTag>
      <w:r w:rsidR="001D57E7" w:rsidRPr="001D57E7">
        <w:rPr>
          <w:b/>
          <w:sz w:val="28"/>
          <w:szCs w:val="28"/>
        </w:rPr>
        <w:t xml:space="preserve"> at </w:t>
      </w:r>
      <w:r w:rsidR="00646039" w:rsidRPr="001D57E7">
        <w:rPr>
          <w:b/>
          <w:sz w:val="28"/>
          <w:szCs w:val="28"/>
        </w:rPr>
        <w:t>MTEC</w:t>
      </w:r>
      <w:r w:rsidR="00646039" w:rsidRPr="001D57E7">
        <w:rPr>
          <w:sz w:val="28"/>
          <w:szCs w:val="28"/>
        </w:rPr>
        <w:t xml:space="preserve">                       </w:t>
      </w:r>
    </w:p>
    <w:p w:rsidR="00081583" w:rsidRPr="001D57E7" w:rsidRDefault="001D57E7" w:rsidP="001D57E7">
      <w:pPr>
        <w:pStyle w:val="Heading3"/>
        <w:ind w:left="2160"/>
        <w:rPr>
          <w:rFonts w:ascii="Arial" w:hAnsi="Arial" w:cs="Arial"/>
          <w:i w:val="0"/>
          <w:iCs/>
        </w:rPr>
      </w:pPr>
      <w:r>
        <w:rPr>
          <w:rFonts w:ascii="Arial" w:hAnsi="Arial" w:cs="Arial"/>
          <w:i w:val="0"/>
          <w:iCs/>
        </w:rPr>
        <w:t xml:space="preserve">          </w:t>
      </w:r>
      <w:smartTag w:uri="urn:schemas-microsoft-com:office:smarttags" w:element="address">
        <w:smartTag w:uri="urn:schemas-microsoft-com:office:smarttags" w:element="Street">
          <w:r>
            <w:rPr>
              <w:rFonts w:ascii="Arial" w:hAnsi="Arial" w:cs="Arial"/>
              <w:i w:val="0"/>
              <w:iCs/>
            </w:rPr>
            <w:t>7900</w:t>
          </w:r>
          <w:r w:rsidR="00646039" w:rsidRPr="001D57E7">
            <w:rPr>
              <w:rFonts w:ascii="Arial" w:hAnsi="Arial" w:cs="Arial"/>
              <w:i w:val="0"/>
              <w:iCs/>
            </w:rPr>
            <w:t xml:space="preserve"> Tank Ave.</w:t>
          </w:r>
        </w:smartTag>
        <w:r w:rsidR="00646039" w:rsidRPr="001D57E7">
          <w:rPr>
            <w:rFonts w:ascii="Arial" w:hAnsi="Arial" w:cs="Arial"/>
            <w:i w:val="0"/>
            <w:iCs/>
          </w:rPr>
          <w:t xml:space="preserve">, </w:t>
        </w:r>
        <w:smartTag w:uri="urn:schemas-microsoft-com:office:smarttags" w:element="City">
          <w:r w:rsidR="00646039" w:rsidRPr="001D57E7">
            <w:rPr>
              <w:rFonts w:ascii="Arial" w:hAnsi="Arial" w:cs="Arial"/>
              <w:i w:val="0"/>
              <w:iCs/>
            </w:rPr>
            <w:t>Wa</w:t>
          </w:r>
          <w:r w:rsidR="00081583" w:rsidRPr="001D57E7">
            <w:rPr>
              <w:rFonts w:ascii="Arial" w:hAnsi="Arial" w:cs="Arial"/>
              <w:i w:val="0"/>
              <w:iCs/>
            </w:rPr>
            <w:t>rren</w:t>
          </w:r>
        </w:smartTag>
        <w:r w:rsidR="00081583" w:rsidRPr="001D57E7">
          <w:rPr>
            <w:rFonts w:ascii="Arial" w:hAnsi="Arial" w:cs="Arial"/>
            <w:i w:val="0"/>
            <w:iCs/>
          </w:rPr>
          <w:t xml:space="preserve">, </w:t>
        </w:r>
        <w:smartTag w:uri="urn:schemas-microsoft-com:office:smarttags" w:element="State">
          <w:r w:rsidR="00081583" w:rsidRPr="001D57E7">
            <w:rPr>
              <w:rFonts w:ascii="Arial" w:hAnsi="Arial" w:cs="Arial"/>
              <w:i w:val="0"/>
              <w:iCs/>
            </w:rPr>
            <w:t>MI</w:t>
          </w:r>
        </w:smartTag>
        <w:r w:rsidR="00081583" w:rsidRPr="001D57E7">
          <w:rPr>
            <w:rFonts w:ascii="Arial" w:hAnsi="Arial" w:cs="Arial"/>
            <w:i w:val="0"/>
            <w:iCs/>
          </w:rPr>
          <w:t xml:space="preserve"> </w:t>
        </w:r>
        <w:smartTag w:uri="urn:schemas-microsoft-com:office:smarttags" w:element="PostalCode">
          <w:r w:rsidR="00081583" w:rsidRPr="001D57E7">
            <w:rPr>
              <w:rFonts w:ascii="Arial" w:hAnsi="Arial" w:cs="Arial"/>
              <w:i w:val="0"/>
              <w:iCs/>
            </w:rPr>
            <w:t>480</w:t>
          </w:r>
          <w:r w:rsidR="00646039" w:rsidRPr="001D57E7">
            <w:rPr>
              <w:rFonts w:ascii="Arial" w:hAnsi="Arial" w:cs="Arial"/>
              <w:i w:val="0"/>
              <w:iCs/>
            </w:rPr>
            <w:t>92</w:t>
          </w:r>
        </w:smartTag>
      </w:smartTag>
    </w:p>
    <w:p w:rsidR="00081583" w:rsidRPr="001D57E7" w:rsidRDefault="00081583">
      <w:pPr>
        <w:pStyle w:val="Heading3"/>
        <w:rPr>
          <w:rFonts w:ascii="Arial" w:hAnsi="Arial" w:cs="Arial"/>
          <w:b w:val="0"/>
          <w:sz w:val="28"/>
        </w:rPr>
      </w:pPr>
      <w:r w:rsidRPr="001D57E7">
        <w:rPr>
          <w:rFonts w:ascii="Arial" w:hAnsi="Arial" w:cs="Arial"/>
          <w:i w:val="0"/>
          <w:iCs/>
        </w:rPr>
        <w:tab/>
      </w:r>
      <w:r w:rsidRPr="001D57E7">
        <w:rPr>
          <w:rFonts w:ascii="Arial" w:hAnsi="Arial" w:cs="Arial"/>
          <w:i w:val="0"/>
          <w:iCs/>
        </w:rPr>
        <w:tab/>
      </w:r>
      <w:r w:rsidRPr="001D57E7">
        <w:rPr>
          <w:rFonts w:ascii="Arial" w:hAnsi="Arial" w:cs="Arial"/>
          <w:i w:val="0"/>
          <w:iCs/>
        </w:rPr>
        <w:tab/>
      </w:r>
    </w:p>
    <w:p w:rsidR="00081583" w:rsidRPr="001D57E7" w:rsidRDefault="00081583">
      <w:pPr>
        <w:rPr>
          <w:b/>
          <w:sz w:val="28"/>
          <w:szCs w:val="28"/>
        </w:rPr>
      </w:pPr>
      <w:r w:rsidRPr="001D57E7">
        <w:rPr>
          <w:sz w:val="28"/>
          <w:szCs w:val="28"/>
        </w:rPr>
        <w:t>ROOM:</w:t>
      </w:r>
      <w:r w:rsidR="001D57E7">
        <w:rPr>
          <w:b/>
          <w:sz w:val="28"/>
          <w:szCs w:val="28"/>
        </w:rPr>
        <w:t xml:space="preserve"> </w:t>
      </w:r>
      <w:r w:rsidR="001D57E7">
        <w:rPr>
          <w:b/>
          <w:sz w:val="28"/>
          <w:szCs w:val="28"/>
        </w:rPr>
        <w:tab/>
      </w:r>
      <w:r w:rsidR="001D57E7">
        <w:rPr>
          <w:b/>
          <w:sz w:val="28"/>
          <w:szCs w:val="28"/>
        </w:rPr>
        <w:tab/>
        <w:t xml:space="preserve">        </w:t>
      </w:r>
      <w:r w:rsidR="001924B0">
        <w:rPr>
          <w:b/>
          <w:sz w:val="28"/>
          <w:szCs w:val="28"/>
        </w:rPr>
        <w:t>Room 138</w:t>
      </w:r>
    </w:p>
    <w:p w:rsidR="00081583" w:rsidRPr="001D57E7" w:rsidRDefault="00081583">
      <w:pPr>
        <w:rPr>
          <w:b/>
          <w:sz w:val="36"/>
        </w:rPr>
      </w:pPr>
    </w:p>
    <w:p w:rsidR="00081583" w:rsidRPr="001D57E7" w:rsidRDefault="00081583">
      <w:r w:rsidRPr="001D57E7">
        <w:rPr>
          <w:sz w:val="24"/>
          <w:u w:val="single"/>
        </w:rPr>
        <w:t xml:space="preserve">The test session will be approximately </w:t>
      </w:r>
      <w:r w:rsidRPr="001D57E7">
        <w:rPr>
          <w:b/>
          <w:sz w:val="24"/>
          <w:u w:val="single"/>
        </w:rPr>
        <w:t>T</w:t>
      </w:r>
      <w:r w:rsidR="001D57E7">
        <w:rPr>
          <w:b/>
          <w:sz w:val="24"/>
          <w:u w:val="single"/>
        </w:rPr>
        <w:t xml:space="preserve">WO </w:t>
      </w:r>
      <w:r w:rsidRPr="001D57E7">
        <w:rPr>
          <w:b/>
          <w:sz w:val="24"/>
          <w:u w:val="single"/>
        </w:rPr>
        <w:t xml:space="preserve">1/2 </w:t>
      </w:r>
      <w:r w:rsidRPr="001D57E7">
        <w:rPr>
          <w:sz w:val="24"/>
          <w:u w:val="single"/>
        </w:rPr>
        <w:t xml:space="preserve">hours in length. Arrive </w:t>
      </w:r>
      <w:r w:rsidRPr="001D57E7">
        <w:rPr>
          <w:b/>
          <w:sz w:val="24"/>
          <w:u w:val="single"/>
        </w:rPr>
        <w:t>15 minutes</w:t>
      </w:r>
      <w:r w:rsidRPr="001D57E7">
        <w:rPr>
          <w:sz w:val="24"/>
          <w:u w:val="single"/>
        </w:rPr>
        <w:t xml:space="preserve"> before scheduled test time for check-in.</w:t>
      </w:r>
      <w:r w:rsidRPr="001D57E7">
        <w:rPr>
          <w:sz w:val="24"/>
        </w:rPr>
        <w:t xml:space="preserve">  </w:t>
      </w:r>
      <w:r w:rsidRPr="001D57E7">
        <w:t xml:space="preserve">You will be testing in the following areas: </w:t>
      </w:r>
      <w:r w:rsidRPr="001D57E7">
        <w:rPr>
          <w:b/>
        </w:rPr>
        <w:t xml:space="preserve">Mechanical Aptitude, Spatial Relations &amp; Numerical Reasoning (algebra/problem solving).   </w:t>
      </w:r>
      <w:r w:rsidRPr="001D57E7">
        <w:t xml:space="preserve">Study aids you might use include: </w:t>
      </w:r>
      <w:r w:rsidRPr="001D57E7">
        <w:rPr>
          <w:b/>
          <w:sz w:val="24"/>
        </w:rPr>
        <w:t>“</w:t>
      </w:r>
      <w:r w:rsidRPr="001D57E7">
        <w:rPr>
          <w:b/>
          <w:sz w:val="24"/>
          <w:u w:val="single"/>
        </w:rPr>
        <w:t>Mechanical Aptitude &amp; Spatial Relations Tests</w:t>
      </w:r>
      <w:r w:rsidRPr="001D57E7">
        <w:rPr>
          <w:b/>
          <w:sz w:val="24"/>
        </w:rPr>
        <w:t>”,</w:t>
      </w:r>
      <w:r w:rsidRPr="001D57E7">
        <w:rPr>
          <w:b/>
        </w:rPr>
        <w:t xml:space="preserve"> Publisher, </w:t>
      </w:r>
      <w:smartTag w:uri="urn:schemas-microsoft-com:office:smarttags" w:element="City">
        <w:r w:rsidRPr="001D57E7">
          <w:rPr>
            <w:b/>
          </w:rPr>
          <w:t>Arco</w:t>
        </w:r>
      </w:smartTag>
      <w:r w:rsidRPr="001D57E7">
        <w:rPr>
          <w:b/>
        </w:rPr>
        <w:t xml:space="preserve">, </w:t>
      </w:r>
      <w:smartTag w:uri="urn:schemas-microsoft-com:office:smarttags" w:element="State">
        <w:r w:rsidRPr="001D57E7">
          <w:rPr>
            <w:b/>
          </w:rPr>
          <w:t>New York</w:t>
        </w:r>
      </w:smartTag>
      <w:r w:rsidRPr="001D57E7">
        <w:rPr>
          <w:b/>
        </w:rPr>
        <w:t xml:space="preserve">, Author: Joan U. &amp; Norman Levy </w:t>
      </w:r>
      <w:r w:rsidRPr="001D57E7">
        <w:t>(a book of sample tests available at the South Campus Library on Reserve and the at the Center Campus in the Career Collection),</w:t>
      </w:r>
      <w:r w:rsidRPr="001D57E7">
        <w:rPr>
          <w:b/>
        </w:rPr>
        <w:t xml:space="preserve"> </w:t>
      </w:r>
      <w:r w:rsidRPr="001D57E7">
        <w:rPr>
          <w:b/>
          <w:sz w:val="24"/>
        </w:rPr>
        <w:t>“</w:t>
      </w:r>
      <w:r w:rsidRPr="001D57E7">
        <w:rPr>
          <w:b/>
          <w:sz w:val="24"/>
          <w:u w:val="single"/>
        </w:rPr>
        <w:t>Math Essentials 2</w:t>
      </w:r>
      <w:r w:rsidRPr="001D57E7">
        <w:rPr>
          <w:b/>
          <w:sz w:val="24"/>
          <w:u w:val="single"/>
          <w:vertAlign w:val="superscript"/>
        </w:rPr>
        <w:t>nd</w:t>
      </w:r>
      <w:r w:rsidRPr="001D57E7">
        <w:rPr>
          <w:b/>
          <w:sz w:val="24"/>
          <w:u w:val="single"/>
        </w:rPr>
        <w:t xml:space="preserve"> edition</w:t>
      </w:r>
      <w:r w:rsidRPr="001D57E7">
        <w:rPr>
          <w:b/>
          <w:sz w:val="24"/>
        </w:rPr>
        <w:t>”</w:t>
      </w:r>
      <w:r w:rsidRPr="001D57E7">
        <w:rPr>
          <w:b/>
        </w:rPr>
        <w:t xml:space="preserve">, Publisher, Learning Express New York, Authors: Slavin, Stephen L.  </w:t>
      </w:r>
      <w:r w:rsidRPr="001D57E7">
        <w:t>(available at the South &amp; Center Campus Library)</w:t>
      </w:r>
      <w:r w:rsidRPr="001D57E7">
        <w:rPr>
          <w:b/>
        </w:rPr>
        <w:t>.</w:t>
      </w:r>
      <w:r w:rsidRPr="001D57E7">
        <w:t xml:space="preserve">  The South Campus Library and </w:t>
      </w:r>
      <w:smartTag w:uri="urn:schemas-microsoft-com:office:smarttags" w:element="place">
        <w:smartTag w:uri="urn:schemas-microsoft-com:office:smarttags" w:element="PlaceName">
          <w:r w:rsidRPr="001D57E7">
            <w:t>Learning</w:t>
          </w:r>
        </w:smartTag>
        <w:r w:rsidRPr="001D57E7">
          <w:t xml:space="preserve"> </w:t>
        </w:r>
        <w:smartTag w:uri="urn:schemas-microsoft-com:office:smarttags" w:element="PlaceName">
          <w:r w:rsidRPr="001D57E7">
            <w:t>Resource</w:t>
          </w:r>
        </w:smartTag>
        <w:r w:rsidRPr="001D57E7">
          <w:t xml:space="preserve"> </w:t>
        </w:r>
        <w:smartTag w:uri="urn:schemas-microsoft-com:office:smarttags" w:element="PlaceType">
          <w:r w:rsidRPr="001D57E7">
            <w:t>Center</w:t>
          </w:r>
        </w:smartTag>
      </w:smartTag>
      <w:r w:rsidRPr="001D57E7">
        <w:t xml:space="preserve"> is in </w:t>
      </w:r>
      <w:r w:rsidRPr="001D57E7">
        <w:rPr>
          <w:b/>
        </w:rPr>
        <w:t xml:space="preserve">“J” building. </w:t>
      </w:r>
      <w:r w:rsidRPr="001D57E7">
        <w:t xml:space="preserve">The Library phone number is 586-445-7401; the </w:t>
      </w:r>
      <w:smartTag w:uri="urn:schemas-microsoft-com:office:smarttags" w:element="place">
        <w:smartTag w:uri="urn:schemas-microsoft-com:office:smarttags" w:element="PlaceName">
          <w:r w:rsidRPr="001D57E7">
            <w:t>Learning</w:t>
          </w:r>
        </w:smartTag>
        <w:r w:rsidRPr="001D57E7">
          <w:t xml:space="preserve"> </w:t>
        </w:r>
        <w:smartTag w:uri="urn:schemas-microsoft-com:office:smarttags" w:element="PlaceName">
          <w:r w:rsidRPr="001D57E7">
            <w:t>Resource</w:t>
          </w:r>
        </w:smartTag>
        <w:r w:rsidRPr="001D57E7">
          <w:t xml:space="preserve"> </w:t>
        </w:r>
        <w:smartTag w:uri="urn:schemas-microsoft-com:office:smarttags" w:element="PlaceType">
          <w:r w:rsidRPr="001D57E7">
            <w:t>Center</w:t>
          </w:r>
        </w:smartTag>
      </w:smartTag>
      <w:r w:rsidRPr="001D57E7">
        <w:t xml:space="preserve"> phone number is 586-445-7400.  The Center Campus Library and </w:t>
      </w:r>
      <w:smartTag w:uri="urn:schemas-microsoft-com:office:smarttags" w:element="place">
        <w:smartTag w:uri="urn:schemas-microsoft-com:office:smarttags" w:element="PlaceName">
          <w:r w:rsidRPr="001D57E7">
            <w:t>Learning</w:t>
          </w:r>
        </w:smartTag>
        <w:r w:rsidRPr="001D57E7">
          <w:t xml:space="preserve"> </w:t>
        </w:r>
        <w:smartTag w:uri="urn:schemas-microsoft-com:office:smarttags" w:element="PlaceName">
          <w:r w:rsidRPr="001D57E7">
            <w:t>Resource</w:t>
          </w:r>
        </w:smartTag>
        <w:r w:rsidRPr="001D57E7">
          <w:t xml:space="preserve"> </w:t>
        </w:r>
        <w:smartTag w:uri="urn:schemas-microsoft-com:office:smarttags" w:element="PlaceType">
          <w:r w:rsidRPr="001D57E7">
            <w:t>Center</w:t>
          </w:r>
        </w:smartTag>
      </w:smartTag>
      <w:r w:rsidRPr="001D57E7">
        <w:t xml:space="preserve"> is in “</w:t>
      </w:r>
      <w:r w:rsidRPr="001D57E7">
        <w:rPr>
          <w:b/>
        </w:rPr>
        <w:t>C” building</w:t>
      </w:r>
      <w:r w:rsidRPr="001D57E7">
        <w:t xml:space="preserve">. The Library phone number is 586-286-2104; the </w:t>
      </w:r>
      <w:smartTag w:uri="urn:schemas-microsoft-com:office:smarttags" w:element="place">
        <w:smartTag w:uri="urn:schemas-microsoft-com:office:smarttags" w:element="PlaceName">
          <w:r w:rsidRPr="001D57E7">
            <w:t>Learning</w:t>
          </w:r>
        </w:smartTag>
        <w:r w:rsidRPr="001D57E7">
          <w:t xml:space="preserve"> </w:t>
        </w:r>
        <w:smartTag w:uri="urn:schemas-microsoft-com:office:smarttags" w:element="PlaceName">
          <w:r w:rsidRPr="001D57E7">
            <w:t>Resource</w:t>
          </w:r>
        </w:smartTag>
        <w:r w:rsidRPr="001D57E7">
          <w:t xml:space="preserve"> </w:t>
        </w:r>
        <w:smartTag w:uri="urn:schemas-microsoft-com:office:smarttags" w:element="PlaceType">
          <w:r w:rsidRPr="001D57E7">
            <w:t>Center</w:t>
          </w:r>
        </w:smartTag>
      </w:smartTag>
      <w:r w:rsidRPr="001D57E7">
        <w:t xml:space="preserve"> phone number is 586-286-2203.  Please call to find hours of operation and driving directions.  These study aids or similar ones can also be found in public libraries or purchased at local bookstores.   The use of such aids as calculators, calculator watches, slide rules, protractors, etc.,</w:t>
      </w:r>
      <w:r w:rsidRPr="001D57E7">
        <w:rPr>
          <w:b/>
        </w:rPr>
        <w:t xml:space="preserve"> will not</w:t>
      </w:r>
      <w:r w:rsidRPr="001D57E7">
        <w:t xml:space="preserve"> be permitted during the test nor will you be able to refer to books, papers, or notes of any kind. </w:t>
      </w:r>
      <w:r w:rsidRPr="001D57E7">
        <w:rPr>
          <w:b/>
        </w:rPr>
        <w:t>No eating or drinking</w:t>
      </w:r>
      <w:r w:rsidRPr="001D57E7">
        <w:t xml:space="preserve"> will be permitted in the examination room, unless a medical reason requires such sustenance.  </w:t>
      </w:r>
    </w:p>
    <w:p w:rsidR="00081583" w:rsidRPr="001D57E7" w:rsidRDefault="00081583"/>
    <w:p w:rsidR="00081583" w:rsidRPr="001D57E7" w:rsidRDefault="00081583">
      <w:r w:rsidRPr="001D57E7">
        <w:t>The use of such aids as calculators, calculator watches, slide rules, protractors, etc.,</w:t>
      </w:r>
      <w:r w:rsidRPr="001D57E7">
        <w:rPr>
          <w:b/>
        </w:rPr>
        <w:t xml:space="preserve"> will not</w:t>
      </w:r>
      <w:r w:rsidRPr="001D57E7">
        <w:t xml:space="preserve"> be permitted.  You </w:t>
      </w:r>
      <w:r w:rsidRPr="001D57E7">
        <w:rPr>
          <w:b/>
        </w:rPr>
        <w:t>will not</w:t>
      </w:r>
      <w:r w:rsidRPr="001D57E7">
        <w:t xml:space="preserve"> be able to refer to books, papers, or notes of any kind. </w:t>
      </w:r>
      <w:r w:rsidRPr="001D57E7">
        <w:rPr>
          <w:b/>
        </w:rPr>
        <w:t>No eating or drinking</w:t>
      </w:r>
      <w:r w:rsidRPr="001D57E7">
        <w:t xml:space="preserve"> will be permitted in the examination room, unless a medical reason requires such sustenance.  In addition, if you require</w:t>
      </w:r>
      <w:r w:rsidRPr="001D57E7">
        <w:rPr>
          <w:sz w:val="24"/>
        </w:rPr>
        <w:t xml:space="preserve"> </w:t>
      </w:r>
      <w:r w:rsidRPr="001D57E7">
        <w:rPr>
          <w:b/>
          <w:sz w:val="24"/>
        </w:rPr>
        <w:t>special accommodations due to a documented disability</w:t>
      </w:r>
      <w:r w:rsidRPr="001D57E7">
        <w:rPr>
          <w:i/>
        </w:rPr>
        <w:t>,</w:t>
      </w:r>
      <w:r w:rsidRPr="001D57E7">
        <w:t xml:space="preserve"> please contact </w:t>
      </w:r>
      <w:r w:rsidR="001D57E7">
        <w:t>Ann Stanton at 586-498-4118 p</w:t>
      </w:r>
      <w:r w:rsidRPr="001D57E7">
        <w:t>rior to the test date.</w:t>
      </w:r>
    </w:p>
    <w:p w:rsidR="00081583" w:rsidRPr="001D57E7" w:rsidRDefault="00081583"/>
    <w:p w:rsidR="001D57E7" w:rsidRDefault="001D57E7" w:rsidP="001D57E7">
      <w:pPr>
        <w:rPr>
          <w:b/>
          <w:sz w:val="24"/>
        </w:rPr>
      </w:pPr>
    </w:p>
    <w:p w:rsidR="001D57E7" w:rsidRDefault="00081583" w:rsidP="001D57E7">
      <w:pPr>
        <w:rPr>
          <w:b/>
          <w:sz w:val="24"/>
        </w:rPr>
      </w:pPr>
      <w:r>
        <w:rPr>
          <w:b/>
          <w:sz w:val="24"/>
        </w:rPr>
        <w:t xml:space="preserve">You are required to bring </w:t>
      </w:r>
      <w:r>
        <w:rPr>
          <w:b/>
          <w:sz w:val="24"/>
          <w:u w:val="single"/>
        </w:rPr>
        <w:t>Photo bearing</w:t>
      </w:r>
      <w:r>
        <w:rPr>
          <w:b/>
          <w:sz w:val="24"/>
        </w:rPr>
        <w:t xml:space="preserve"> </w:t>
      </w:r>
      <w:r>
        <w:rPr>
          <w:b/>
          <w:sz w:val="24"/>
          <w:u w:val="single"/>
        </w:rPr>
        <w:t>identification</w:t>
      </w:r>
      <w:r>
        <w:rPr>
          <w:b/>
          <w:sz w:val="24"/>
        </w:rPr>
        <w:t>, preferably a driver’s license or state identification card.</w:t>
      </w:r>
      <w:r w:rsidR="001D57E7">
        <w:rPr>
          <w:b/>
          <w:sz w:val="24"/>
        </w:rPr>
        <w:t xml:space="preserve">  </w:t>
      </w:r>
      <w:r w:rsidR="001D57E7">
        <w:rPr>
          <w:b/>
          <w:sz w:val="24"/>
          <w:u w:val="single"/>
        </w:rPr>
        <w:t>L</w:t>
      </w:r>
      <w:r>
        <w:rPr>
          <w:b/>
          <w:sz w:val="24"/>
          <w:u w:val="single"/>
        </w:rPr>
        <w:t>ATE ARRIVALS WILL NOT BE ADMITTED.</w:t>
      </w:r>
      <w:r>
        <w:rPr>
          <w:b/>
          <w:sz w:val="24"/>
        </w:rPr>
        <w:t xml:space="preserve">   </w:t>
      </w:r>
    </w:p>
    <w:p w:rsidR="00081583" w:rsidRDefault="001D57E7" w:rsidP="001D57E7">
      <w:pPr>
        <w:rPr>
          <w:b/>
          <w:sz w:val="24"/>
        </w:rPr>
      </w:pPr>
      <w:r>
        <w:rPr>
          <w:b/>
          <w:sz w:val="24"/>
        </w:rPr>
        <w:t xml:space="preserve"> </w:t>
      </w:r>
      <w:r w:rsidR="00081583">
        <w:rPr>
          <w:b/>
          <w:sz w:val="24"/>
        </w:rPr>
        <w:t xml:space="preserve">If you have any questions regarding this information, please contact:                                      </w:t>
      </w:r>
      <w:r>
        <w:rPr>
          <w:b/>
          <w:sz w:val="24"/>
        </w:rPr>
        <w:t xml:space="preserve">Ann Stanton </w:t>
      </w:r>
      <w:r w:rsidR="00081583">
        <w:rPr>
          <w:b/>
          <w:sz w:val="24"/>
        </w:rPr>
        <w:t xml:space="preserve">  586-498-41</w:t>
      </w:r>
      <w:r>
        <w:rPr>
          <w:b/>
          <w:sz w:val="24"/>
        </w:rPr>
        <w:t>18</w:t>
      </w:r>
    </w:p>
    <w:sectPr w:rsidR="00081583" w:rsidSect="001D57E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3B9" w:rsidRDefault="00AD13B9">
      <w:r>
        <w:separator/>
      </w:r>
    </w:p>
  </w:endnote>
  <w:endnote w:type="continuationSeparator" w:id="1">
    <w:p w:rsidR="00AD13B9" w:rsidRDefault="00AD1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22" w:rsidRDefault="00370522">
    <w:pPr>
      <w:pStyle w:val="Footer"/>
      <w:jc w:val="center"/>
      <w:rPr>
        <w:sz w:val="20"/>
      </w:rPr>
    </w:pPr>
    <w:smartTag w:uri="urn:schemas-microsoft-com:office:smarttags" w:element="address">
      <w:smartTag w:uri="urn:schemas-microsoft-com:office:smarttags" w:element="Street">
        <w:r>
          <w:rPr>
            <w:sz w:val="20"/>
          </w:rPr>
          <w:t>7900 Tank Avenue</w:t>
        </w:r>
      </w:smartTag>
      <w:r>
        <w:rPr>
          <w:sz w:val="20"/>
        </w:rPr>
        <w:t xml:space="preserve">, </w:t>
      </w:r>
      <w:smartTag w:uri="urn:schemas-microsoft-com:office:smarttags" w:element="City">
        <w:r>
          <w:rPr>
            <w:sz w:val="20"/>
          </w:rPr>
          <w:t>Warren</w:t>
        </w:r>
      </w:smartTag>
      <w:r>
        <w:rPr>
          <w:sz w:val="20"/>
        </w:rPr>
        <w:t xml:space="preserve">, </w:t>
      </w:r>
      <w:smartTag w:uri="urn:schemas-microsoft-com:office:smarttags" w:element="State">
        <w:r>
          <w:rPr>
            <w:sz w:val="20"/>
          </w:rPr>
          <w:t>MI</w:t>
        </w:r>
      </w:smartTag>
      <w:r>
        <w:rPr>
          <w:sz w:val="20"/>
        </w:rPr>
        <w:t xml:space="preserve">  </w:t>
      </w:r>
      <w:smartTag w:uri="urn:schemas-microsoft-com:office:smarttags" w:element="PostalCode">
        <w:r>
          <w:rPr>
            <w:sz w:val="20"/>
          </w:rPr>
          <w:t>48092</w:t>
        </w:r>
      </w:smartTag>
    </w:smartTag>
    <w:r>
      <w:rPr>
        <w:sz w:val="20"/>
      </w:rPr>
      <w:t xml:space="preserve"> </w:t>
    </w:r>
    <w:r>
      <w:rPr>
        <w:sz w:val="20"/>
      </w:rPr>
      <w:sym w:font="Wingdings" w:char="F06E"/>
    </w:r>
    <w:r>
      <w:rPr>
        <w:sz w:val="20"/>
      </w:rPr>
      <w:t xml:space="preserve"> 586.498.4130</w:t>
    </w:r>
  </w:p>
  <w:p w:rsidR="00370522" w:rsidRDefault="00370522">
    <w:pPr>
      <w:pStyle w:val="Footer"/>
      <w:jc w:val="center"/>
    </w:pPr>
    <w:hyperlink r:id="rId1" w:history="1">
      <w:r>
        <w:rPr>
          <w:rStyle w:val="Hyperlink"/>
          <w:sz w:val="20"/>
        </w:rPr>
        <w:t>www.macomb.edu/ACTC</w:t>
      </w:r>
      <w:r>
        <w:rPr>
          <w:rStyle w:val="Hyperlink"/>
          <w:sz w:val="20"/>
        </w:rPr>
        <w:t>e</w:t>
      </w:r>
      <w:r>
        <w:rPr>
          <w:rStyle w:val="Hyperlink"/>
          <w:sz w:val="20"/>
        </w:rPr>
        <w:t>n</w:t>
      </w:r>
      <w:r>
        <w:rPr>
          <w:rStyle w:val="Hyperlink"/>
          <w:sz w:val="20"/>
        </w:rPr>
        <w:t>ter</w:t>
      </w:r>
    </w:hyperlink>
    <w:r>
      <w:rPr>
        <w:sz w:val="20"/>
      </w:rPr>
      <w:t xml:space="preserve">  </w:t>
    </w:r>
    <w:r>
      <w:rPr>
        <w:sz w:val="16"/>
      </w:rPr>
      <w:sym w:font="Wingdings" w:char="F06E"/>
    </w:r>
    <w:r>
      <w:rPr>
        <w:sz w:val="20"/>
      </w:rPr>
      <w:t xml:space="preserve">  </w:t>
    </w:r>
    <w:hyperlink r:id="rId2" w:history="1">
      <w:r>
        <w:rPr>
          <w:rStyle w:val="Hyperlink"/>
          <w:sz w:val="20"/>
        </w:rPr>
        <w:t>act@macomb.edu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3B9" w:rsidRDefault="00AD13B9">
      <w:r>
        <w:separator/>
      </w:r>
    </w:p>
  </w:footnote>
  <w:footnote w:type="continuationSeparator" w:id="1">
    <w:p w:rsidR="00AD13B9" w:rsidRDefault="00AD1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22" w:rsidRDefault="00C858B8">
    <w:pPr>
      <w:pStyle w:val="Header"/>
      <w:tabs>
        <w:tab w:val="clear" w:pos="4320"/>
        <w:tab w:val="clear" w:pos="8640"/>
        <w:tab w:val="right" w:pos="9000"/>
      </w:tabs>
      <w:ind w:left="-900"/>
    </w:pPr>
    <w:r>
      <w:rPr>
        <w:noProof/>
        <w:sz w:val="20"/>
      </w:rPr>
      <w:drawing>
        <wp:anchor distT="0" distB="0" distL="114300" distR="114300" simplePos="0" relativeHeight="251657728" behindDoc="0" locked="0" layoutInCell="1" allowOverlap="1">
          <wp:simplePos x="0" y="0"/>
          <wp:positionH relativeFrom="column">
            <wp:posOffset>-342900</wp:posOffset>
          </wp:positionH>
          <wp:positionV relativeFrom="paragraph">
            <wp:posOffset>-76200</wp:posOffset>
          </wp:positionV>
          <wp:extent cx="2112010" cy="696595"/>
          <wp:effectExtent l="19050" t="0" r="2540" b="0"/>
          <wp:wrapNone/>
          <wp:docPr id="1" name="Picture 1" descr="MCClogo3es_gif287kpthd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logo3es_gif287kpthd2002"/>
                  <pic:cNvPicPr>
                    <a:picLocks noChangeAspect="1" noChangeArrowheads="1"/>
                  </pic:cNvPicPr>
                </pic:nvPicPr>
                <pic:blipFill>
                  <a:blip r:embed="rId1"/>
                  <a:srcRect/>
                  <a:stretch>
                    <a:fillRect/>
                  </a:stretch>
                </pic:blipFill>
                <pic:spPr bwMode="auto">
                  <a:xfrm>
                    <a:off x="0" y="0"/>
                    <a:ext cx="2112010" cy="696595"/>
                  </a:xfrm>
                  <a:prstGeom prst="rect">
                    <a:avLst/>
                  </a:prstGeom>
                  <a:noFill/>
                  <a:ln w="9525">
                    <a:noFill/>
                    <a:miter lim="800000"/>
                    <a:headEnd/>
                    <a:tailEnd/>
                  </a:ln>
                </pic:spPr>
              </pic:pic>
            </a:graphicData>
          </a:graphic>
        </wp:anchor>
      </w:drawing>
    </w:r>
    <w:r w:rsidR="00370522">
      <w:tab/>
    </w:r>
    <w:r w:rsidR="00370522">
      <w:object w:dxaOrig="15088" w:dyaOrig="6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7.25pt" o:ole="">
          <v:imagedata r:id="rId2" o:title=""/>
        </v:shape>
        <o:OLEObject Type="Embed" ProgID="PBrush" ShapeID="_x0000_i1025" DrawAspect="Content" ObjectID="_1274248436" r:id="rId3"/>
      </w:obje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0"/>
    <w:footnote w:id="1"/>
  </w:footnotePr>
  <w:endnotePr>
    <w:endnote w:id="0"/>
    <w:endnote w:id="1"/>
  </w:endnotePr>
  <w:compat/>
  <w:docVars>
    <w:docVar w:name="[ACTFIELD]TBL_CONTACT.BUSINESS_CITY" w:val="Royal Oak"/>
    <w:docVar w:name="[ACTFIELD]TBL_CONTACT.BUSINESS_LINE1" w:val="2727 West 14 Mile Road"/>
    <w:docVar w:name="[ACTFIELD]TBL_CONTACT.BUSINESS_LINE2" w:val="[[ACTFIELD DELETE ME]]"/>
    <w:docVar w:name="[ACTFIELD]TBL_CONTACT.BUSINESS_POSTALCODE" w:val="48073"/>
    <w:docVar w:name="[ACTFIELD]TBL_CONTACT.BUSINESS_STATE" w:val="MI"/>
    <w:docVar w:name="[ACTFIELD]TBL_CONTACT.COMPANYNAME" w:val="Formtech Industries LLC"/>
    <w:docVar w:name="[ACTFIELD]TBL_CONTACT.CREATEDATE" w:val="&lt;Create Date&gt;"/>
    <w:docVar w:name="[ACTFIELD]TBL_CONTACT.DEPARTMENT" w:val="Human Resources"/>
    <w:docVar w:name="[ACTFIELD]TBL_CONTACT.EDITDATE" w:val="5/2/2006"/>
    <w:docVar w:name="[ACTFIELD]TBL_CONTACT.FIRSTNAME" w:val="Sylvia"/>
    <w:docVar w:name="[ACTFIELD]TBL_CONTACT.FULLNAME" w:val="Sylvia Foust"/>
    <w:docVar w:name="[ACTFIELD]TBL_CONTACT.JOBTITLE" w:val="[[ACTFIELD DELETE ME]]"/>
    <w:docVar w:name="[ACTFIELD]TBL_CONTACT.SALUTATION" w:val="&lt;Salutation&gt;"/>
    <w:docVar w:name="ACT:CurrentVersion" w:val="7.0"/>
    <w:docVar w:name="ACT:DocumentId" w:val="a8e0e364-908e-4eca-9151-277f93025a1a"/>
  </w:docVars>
  <w:rsids>
    <w:rsidRoot w:val="00646039"/>
    <w:rsid w:val="00062965"/>
    <w:rsid w:val="00081583"/>
    <w:rsid w:val="001924B0"/>
    <w:rsid w:val="001B4B12"/>
    <w:rsid w:val="001D57E7"/>
    <w:rsid w:val="00206521"/>
    <w:rsid w:val="0029717D"/>
    <w:rsid w:val="00370522"/>
    <w:rsid w:val="00383965"/>
    <w:rsid w:val="003A76E5"/>
    <w:rsid w:val="003B0458"/>
    <w:rsid w:val="003D6986"/>
    <w:rsid w:val="00546A26"/>
    <w:rsid w:val="00583D54"/>
    <w:rsid w:val="00592965"/>
    <w:rsid w:val="00593B2B"/>
    <w:rsid w:val="00646039"/>
    <w:rsid w:val="006835A0"/>
    <w:rsid w:val="00754BC6"/>
    <w:rsid w:val="007A3BCA"/>
    <w:rsid w:val="007E394A"/>
    <w:rsid w:val="0080030A"/>
    <w:rsid w:val="008015C4"/>
    <w:rsid w:val="00822922"/>
    <w:rsid w:val="00826182"/>
    <w:rsid w:val="0091026D"/>
    <w:rsid w:val="00A63884"/>
    <w:rsid w:val="00A9302D"/>
    <w:rsid w:val="00AA7269"/>
    <w:rsid w:val="00AC3828"/>
    <w:rsid w:val="00AD13B9"/>
    <w:rsid w:val="00AD5AF7"/>
    <w:rsid w:val="00AF7C59"/>
    <w:rsid w:val="00B519EB"/>
    <w:rsid w:val="00B62297"/>
    <w:rsid w:val="00BA6A50"/>
    <w:rsid w:val="00C52773"/>
    <w:rsid w:val="00C858B8"/>
    <w:rsid w:val="00CB3F01"/>
    <w:rsid w:val="00CC7722"/>
    <w:rsid w:val="00D32723"/>
    <w:rsid w:val="00D443BE"/>
    <w:rsid w:val="00D52DE8"/>
    <w:rsid w:val="00DA43CF"/>
    <w:rsid w:val="00DB3CA3"/>
    <w:rsid w:val="00E627CA"/>
    <w:rsid w:val="00E90B90"/>
    <w:rsid w:val="00E95A61"/>
    <w:rsid w:val="00ED739D"/>
    <w:rsid w:val="00F163FE"/>
    <w:rsid w:val="00F256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rPr>
  </w:style>
  <w:style w:type="paragraph" w:styleId="Heading1">
    <w:name w:val="heading 1"/>
    <w:basedOn w:val="Normal"/>
    <w:next w:val="Normal"/>
    <w:qFormat/>
    <w:pPr>
      <w:keepNext/>
      <w:overflowPunct w:val="0"/>
      <w:autoSpaceDE w:val="0"/>
      <w:autoSpaceDN w:val="0"/>
      <w:adjustRightInd w:val="0"/>
      <w:outlineLvl w:val="0"/>
    </w:pPr>
    <w:rPr>
      <w:rFonts w:ascii="Times New Roman" w:eastAsia="Arial Unicode MS" w:hAnsi="Times New Roman" w:cs="Times New Roman"/>
      <w:sz w:val="28"/>
      <w:szCs w:val="20"/>
    </w:rPr>
  </w:style>
  <w:style w:type="paragraph" w:styleId="Heading2">
    <w:name w:val="heading 2"/>
    <w:basedOn w:val="Normal"/>
    <w:next w:val="Normal"/>
    <w:qFormat/>
    <w:pPr>
      <w:keepNext/>
      <w:overflowPunct w:val="0"/>
      <w:autoSpaceDE w:val="0"/>
      <w:autoSpaceDN w:val="0"/>
      <w:adjustRightInd w:val="0"/>
      <w:jc w:val="center"/>
      <w:outlineLvl w:val="1"/>
    </w:pPr>
    <w:rPr>
      <w:rFonts w:ascii="Times New Roman" w:eastAsia="Arial Unicode MS" w:hAnsi="Times New Roman" w:cs="Times New Roman"/>
      <w:b/>
      <w:i/>
      <w:sz w:val="44"/>
      <w:szCs w:val="20"/>
      <w:u w:val="single"/>
    </w:rPr>
  </w:style>
  <w:style w:type="paragraph" w:styleId="Heading3">
    <w:name w:val="heading 3"/>
    <w:basedOn w:val="Normal"/>
    <w:next w:val="Normal"/>
    <w:qFormat/>
    <w:pPr>
      <w:keepNext/>
      <w:overflowPunct w:val="0"/>
      <w:autoSpaceDE w:val="0"/>
      <w:autoSpaceDN w:val="0"/>
      <w:adjustRightInd w:val="0"/>
      <w:outlineLvl w:val="2"/>
    </w:pPr>
    <w:rPr>
      <w:rFonts w:ascii="Times New Roman" w:eastAsia="Arial Unicode MS" w:hAnsi="Times New Roman" w:cs="Times New Roman"/>
      <w:b/>
      <w:i/>
      <w:sz w:val="24"/>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center"/>
    </w:pPr>
    <w:rPr>
      <w:b/>
      <w:sz w:val="24"/>
    </w:rPr>
  </w:style>
  <w:style w:type="paragraph" w:styleId="BalloonText">
    <w:name w:val="Balloon Text"/>
    <w:basedOn w:val="Normal"/>
    <w:semiHidden/>
    <w:rsid w:val="00826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ct@macomb.edu" TargetMode="External"/><Relationship Id="rId1" Type="http://schemas.openxmlformats.org/officeDocument/2006/relationships/hyperlink" Target="http://www.macomb.edu/ACTCenter"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&lt;Create Date&gt;</vt:lpstr>
    </vt:vector>
  </TitlesOfParts>
  <Company>Macomb College</Company>
  <LinksUpToDate>false</LinksUpToDate>
  <CharactersWithSpaces>2611</CharactersWithSpaces>
  <SharedDoc>false</SharedDoc>
  <HLinks>
    <vt:vector size="12" baseType="variant">
      <vt:variant>
        <vt:i4>6160480</vt:i4>
      </vt:variant>
      <vt:variant>
        <vt:i4>6</vt:i4>
      </vt:variant>
      <vt:variant>
        <vt:i4>0</vt:i4>
      </vt:variant>
      <vt:variant>
        <vt:i4>5</vt:i4>
      </vt:variant>
      <vt:variant>
        <vt:lpwstr>mailto:act@macomb.edu</vt:lpwstr>
      </vt:variant>
      <vt:variant>
        <vt:lpwstr/>
      </vt:variant>
      <vt:variant>
        <vt:i4>2490408</vt:i4>
      </vt:variant>
      <vt:variant>
        <vt:i4>3</vt:i4>
      </vt:variant>
      <vt:variant>
        <vt:i4>0</vt:i4>
      </vt:variant>
      <vt:variant>
        <vt:i4>5</vt:i4>
      </vt:variant>
      <vt:variant>
        <vt:lpwstr>http://www.macomb.edu/ACTCenter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&lt;Create Date&gt;</dc:title>
  <dc:creator>azizd</dc:creator>
  <cp:lastModifiedBy>Kevin</cp:lastModifiedBy>
  <cp:revision>2</cp:revision>
  <cp:lastPrinted>2008-06-06T13:07:00Z</cp:lastPrinted>
  <dcterms:created xsi:type="dcterms:W3CDTF">2008-06-06T13:08:00Z</dcterms:created>
  <dcterms:modified xsi:type="dcterms:W3CDTF">2008-06-06T13:08:00Z</dcterms:modified>
</cp:coreProperties>
</file>